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1" w:firstLineChars="200"/>
        <w:jc w:val="center"/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eastAsia="zh-CN"/>
        </w:rPr>
        <w:t>辽宁省设备管理协会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val="en-US" w:eastAsia="zh-CN"/>
        </w:rPr>
        <w:t>第二届换届工作筹备委员会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eastAsia="zh-CN"/>
        </w:rPr>
        <w:t>名单</w:t>
      </w:r>
    </w:p>
    <w:tbl>
      <w:tblPr>
        <w:tblStyle w:val="2"/>
        <w:tblpPr w:leftFromText="180" w:rightFromText="180" w:vertAnchor="text" w:horzAnchor="page" w:tblpX="1539" w:tblpY="1016"/>
        <w:tblOverlap w:val="never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345"/>
        <w:gridCol w:w="928"/>
        <w:gridCol w:w="791"/>
        <w:gridCol w:w="3245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拟任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委员会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 w:colFirst="1" w:colLast="5"/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筹备委员会主任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闫广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辽宁朝日新能源科技有限公司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筹备委员会委员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刘武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沈阳五月泉饮品有限公司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筹备委员会委员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李文强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辽宁省设协企业管理有限公司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筹备委员会委员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杨宝松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沈阳飞乐广告传媒有限公司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筹备委员会委员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杨森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沈阳宏家豪门窗有限公司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筹备委员会委员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30"/>
                <w:sz w:val="22"/>
                <w:szCs w:val="22"/>
                <w:lang w:eastAsia="zh-CN"/>
              </w:rPr>
              <w:t>张涛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0"/>
                <w:sz w:val="22"/>
                <w:szCs w:val="22"/>
                <w:lang w:eastAsia="zh-CN"/>
              </w:rPr>
              <w:t>辽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宁省富涛投资管理有限公司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筹备委员会委员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孙宏涛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瑞远实业发展集团有限公司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3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</w:tr>
      <w:bookmarkEnd w:id="0"/>
    </w:tbl>
    <w:p>
      <w:pPr>
        <w:spacing w:line="500" w:lineRule="exact"/>
        <w:rPr>
          <w:rFonts w:ascii="仿宋_GB2312" w:eastAsia="仿宋_GB2312"/>
          <w:color w:val="000000"/>
          <w:sz w:val="28"/>
          <w:szCs w:val="28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466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2B393802-BC03-4CB3-8B1F-C261D2C607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6B08CBA-1234-4D70-8DBA-B60C1E9B3F4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ED79EAD-7DA0-49AE-944B-8622F81A3837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zYzMmY1Njg5ODA2OWVlMGQ1YTI5YTA5ZjIwYjAifQ=="/>
  </w:docVars>
  <w:rsids>
    <w:rsidRoot w:val="00000000"/>
    <w:rsid w:val="03C131EA"/>
    <w:rsid w:val="08A04C07"/>
    <w:rsid w:val="0E6818CC"/>
    <w:rsid w:val="0E7268EB"/>
    <w:rsid w:val="0E8B53CB"/>
    <w:rsid w:val="1AEF72C1"/>
    <w:rsid w:val="2B1A2F80"/>
    <w:rsid w:val="358F7C2B"/>
    <w:rsid w:val="36B010A3"/>
    <w:rsid w:val="393F0BDE"/>
    <w:rsid w:val="444A11C9"/>
    <w:rsid w:val="44C77BE4"/>
    <w:rsid w:val="49F24AB3"/>
    <w:rsid w:val="4C99011B"/>
    <w:rsid w:val="54BD7E38"/>
    <w:rsid w:val="58B320C4"/>
    <w:rsid w:val="5C7806F9"/>
    <w:rsid w:val="73404BE1"/>
    <w:rsid w:val="73D416D2"/>
    <w:rsid w:val="7BE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CHX</cp:lastModifiedBy>
  <dcterms:modified xsi:type="dcterms:W3CDTF">2023-10-12T00:32:05Z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C5277DA8D12242AAAA496CC1E7C73609_12</vt:lpwstr>
  </property>
</Properties>
</file>