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center"/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b/>
          <w:bCs/>
          <w:color w:val="000000"/>
          <w:sz w:val="32"/>
          <w:szCs w:val="32"/>
          <w:lang w:eastAsia="zh-CN"/>
        </w:rPr>
        <w:t>辽宁省设备管理协会第二届换届工作小组名单</w:t>
      </w:r>
    </w:p>
    <w:p>
      <w:pPr>
        <w:jc w:val="center"/>
        <w:rPr>
          <w:rFonts w:hint="eastAsia" w:ascii="华文中宋" w:hAnsi="华文中宋" w:eastAsia="华文中宋"/>
          <w:color w:val="000000"/>
          <w:sz w:val="32"/>
          <w:szCs w:val="32"/>
          <w:lang w:eastAsia="zh-CN"/>
        </w:rPr>
      </w:pPr>
    </w:p>
    <w:tbl>
      <w:tblPr>
        <w:tblStyle w:val="2"/>
        <w:tblpPr w:leftFromText="180" w:rightFromText="180" w:vertAnchor="text" w:horzAnchor="page" w:tblpX="1730" w:tblpY="425"/>
        <w:tblOverlap w:val="never"/>
        <w:tblW w:w="87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476"/>
        <w:gridCol w:w="979"/>
        <w:gridCol w:w="965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拟任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eastAsia="zh-CN"/>
              </w:rPr>
              <w:t>工作小组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所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在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主任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李文强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男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沈阳昊鹭企业服务有限公司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组员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杜阳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辽宁环斯洁环保科技有限公司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组员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孙铭蔚</w:t>
            </w:r>
          </w:p>
        </w:tc>
        <w:tc>
          <w:tcPr>
            <w:tcW w:w="96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女</w:t>
            </w:r>
          </w:p>
        </w:tc>
        <w:tc>
          <w:tcPr>
            <w:tcW w:w="35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沈阳建达建筑装饰工程有限公司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66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64B4B"/>
    <w:rsid w:val="129D48F2"/>
    <w:rsid w:val="160103F5"/>
    <w:rsid w:val="2C3E38F0"/>
    <w:rsid w:val="444A11C9"/>
    <w:rsid w:val="4CD54BE0"/>
    <w:rsid w:val="4EEF7DA1"/>
    <w:rsid w:val="5DA55DB8"/>
    <w:rsid w:val="6371730E"/>
    <w:rsid w:val="640F341D"/>
    <w:rsid w:val="693836DA"/>
    <w:rsid w:val="6F27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2019-09-19T07:40:57Z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